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8B" w:rsidRPr="00C270F6" w:rsidRDefault="00862EF8" w:rsidP="00C270F6">
      <w:pPr>
        <w:tabs>
          <w:tab w:val="left" w:pos="1980"/>
          <w:tab w:val="right" w:pos="9746"/>
        </w:tabs>
        <w:jc w:val="left"/>
        <w:rPr>
          <w:rFonts w:asciiTheme="minorEastAsia" w:hAnsiTheme="minorEastAsia" w:cs="宋体"/>
          <w:color w:val="000000"/>
          <w:kern w:val="0"/>
          <w:sz w:val="24"/>
          <w:szCs w:val="22"/>
        </w:rPr>
      </w:pPr>
      <w:r w:rsidRPr="00862EF8">
        <w:rPr>
          <w:spacing w:val="-30"/>
          <w:w w:val="80"/>
          <w:sz w:val="7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margin-left:-10.45pt;margin-top:-57pt;width:193.5pt;height:44.25pt;z-index:251657216" o:gfxdata="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gwXrdUAAAAK&#10;AQAADwAAAAAAAAABACAAAAAiAAAAZHJzL2Rvd25yZXYueG1sUEsBAhQAFAAAAAgAh07iQK5n33Kt&#10;AQAAMgMAAA4AAAAAAAAAAQAgAAAAJAEAAGRycy9lMm9Eb2MueG1sUEsFBgAAAAAGAAYAWQEAAEMF&#10;AAAAAA==&#10;" fillcolor="white [3201]" stroked="f" strokeweight=".5pt">
            <v:textbox>
              <w:txbxContent>
                <w:p w:rsidR="007A228B" w:rsidRDefault="007A228B">
                  <w:pPr>
                    <w:spacing w:line="360" w:lineRule="exact"/>
                    <w:jc w:val="distribute"/>
                    <w:rPr>
                      <w:rFonts w:ascii="方正大标宋简体" w:eastAsia="方正大标宋简体" w:hAnsi="方正大标宋简体" w:cs="方正大标宋简体"/>
                      <w:color w:val="FF0000"/>
                      <w:spacing w:val="-28"/>
                      <w:sz w:val="36"/>
                      <w:szCs w:val="28"/>
                    </w:rPr>
                  </w:pPr>
                </w:p>
              </w:txbxContent>
            </v:textbox>
          </v:shape>
        </w:pict>
      </w:r>
      <w:r w:rsidR="00AF3428">
        <w:rPr>
          <w:rFonts w:ascii="方正大标宋简体" w:eastAsia="方正大标宋简体" w:hAnsi="方正大标宋简体" w:cs="方正大标宋简体"/>
          <w:color w:val="FF0000"/>
          <w:spacing w:val="-30"/>
          <w:w w:val="80"/>
          <w:sz w:val="72"/>
          <w:szCs w:val="52"/>
        </w:rPr>
        <w:tab/>
      </w:r>
      <w:r w:rsidR="00AF3428">
        <w:rPr>
          <w:rFonts w:ascii="方正大标宋简体" w:eastAsia="方正大标宋简体" w:hAnsi="方正大标宋简体" w:cs="方正大标宋简体"/>
          <w:color w:val="FF0000"/>
          <w:spacing w:val="-30"/>
          <w:w w:val="80"/>
          <w:sz w:val="72"/>
          <w:szCs w:val="52"/>
        </w:rPr>
        <w:tab/>
      </w:r>
    </w:p>
    <w:p w:rsidR="007A228B" w:rsidRDefault="00AF3428">
      <w:pPr>
        <w:widowControl/>
        <w:snapToGrid w:val="0"/>
        <w:spacing w:line="420" w:lineRule="exact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关于举办“政府性产业基金运作模式及地方政府债转股与融资平台转型”专题培训班报名回执表</w:t>
      </w:r>
    </w:p>
    <w:tbl>
      <w:tblPr>
        <w:tblW w:w="8925" w:type="dxa"/>
        <w:jc w:val="center"/>
        <w:tblLayout w:type="fixed"/>
        <w:tblLook w:val="04A0"/>
      </w:tblPr>
      <w:tblGrid>
        <w:gridCol w:w="1517"/>
        <w:gridCol w:w="1033"/>
        <w:gridCol w:w="111"/>
        <w:gridCol w:w="1149"/>
        <w:gridCol w:w="1801"/>
        <w:gridCol w:w="28"/>
        <w:gridCol w:w="1412"/>
        <w:gridCol w:w="1874"/>
      </w:tblGrid>
      <w:tr w:rsidR="007A228B">
        <w:trPr>
          <w:trHeight w:val="59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49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59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联 系 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电 话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传    真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453"/>
          <w:jc w:val="center"/>
        </w:trPr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参  加  人  员  名  单</w:t>
            </w:r>
          </w:p>
        </w:tc>
      </w:tr>
      <w:tr w:rsidR="007A228B">
        <w:trPr>
          <w:trHeight w:val="51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职 务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ind w:firstLineChars="100" w:firstLine="24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手 机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电子邮箱</w:t>
            </w:r>
          </w:p>
        </w:tc>
      </w:tr>
      <w:tr w:rsidR="007A228B">
        <w:trPr>
          <w:trHeight w:val="54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53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52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53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52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5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783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2"/>
              </w:rPr>
              <w:t>住宿/预订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spacing w:line="420" w:lineRule="exact"/>
              <w:ind w:firstLineChars="250" w:firstLine="60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□标准间（拼房）          □单间</w:t>
            </w:r>
          </w:p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拟住日期：   年   月   日至  月  日</w:t>
            </w:r>
          </w:p>
        </w:tc>
      </w:tr>
      <w:tr w:rsidR="007A228B" w:rsidTr="008A2822">
        <w:trPr>
          <w:trHeight w:val="661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2"/>
              </w:rPr>
              <w:t>请列出您关注的议题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4"/>
                <w:szCs w:val="22"/>
              </w:rPr>
            </w:pPr>
          </w:p>
        </w:tc>
      </w:tr>
      <w:tr w:rsidR="007A228B">
        <w:trPr>
          <w:trHeight w:val="863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2"/>
              </w:rPr>
              <w:t>参会地点</w:t>
            </w:r>
          </w:p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2"/>
              </w:rPr>
              <w:t>（请在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2"/>
              </w:rPr>
              <w:t>□内打对勾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2"/>
              </w:rPr>
              <w:t>）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28B" w:rsidRDefault="00AF3428">
            <w:pPr>
              <w:widowControl/>
              <w:spacing w:line="360" w:lineRule="auto"/>
              <w:ind w:firstLineChars="150" w:firstLine="422"/>
              <w:rPr>
                <w:rFonts w:ascii="宋体" w:eastAsia="宋体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2"/>
              </w:rPr>
              <w:t xml:space="preserve">      武汉市□     郑州市□</w:t>
            </w:r>
          </w:p>
          <w:p w:rsidR="007A228B" w:rsidRDefault="007A228B">
            <w:pPr>
              <w:widowControl/>
              <w:spacing w:line="360" w:lineRule="auto"/>
              <w:ind w:firstLineChars="150" w:firstLine="420"/>
              <w:rPr>
                <w:rFonts w:asciiTheme="minorEastAsia" w:hAnsiTheme="minorEastAsia" w:cs="宋体"/>
                <w:color w:val="000000"/>
                <w:sz w:val="28"/>
                <w:szCs w:val="22"/>
              </w:rPr>
            </w:pPr>
          </w:p>
        </w:tc>
      </w:tr>
      <w:tr w:rsidR="007A228B">
        <w:trPr>
          <w:trHeight w:val="1362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B" w:rsidRDefault="007A228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  <w:p w:rsidR="007A228B" w:rsidRDefault="00AF3428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收款帐户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8B" w:rsidRDefault="00AF3428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户名：北京达顺捷征咨询有限公司</w:t>
            </w:r>
          </w:p>
          <w:p w:rsidR="007A228B" w:rsidRDefault="00AF3428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开户行：中国工商银行股份有限公司北京翠微路支行</w:t>
            </w:r>
          </w:p>
          <w:p w:rsidR="007A228B" w:rsidRDefault="00AF3428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账号：</w:t>
            </w:r>
            <w:r>
              <w:rPr>
                <w:rFonts w:ascii="宋体" w:hAnsi="宋体" w:cs="宋体"/>
                <w:sz w:val="28"/>
                <w:szCs w:val="28"/>
              </w:rPr>
              <w:t>0200 2470 0920  0041 284</w:t>
            </w:r>
          </w:p>
          <w:p w:rsidR="007A228B" w:rsidRDefault="00AF3428">
            <w:pPr>
              <w:spacing w:line="340" w:lineRule="exact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联行号：</w:t>
            </w:r>
            <w:r>
              <w:rPr>
                <w:rFonts w:ascii="宋体" w:hAnsi="宋体" w:cs="宋体"/>
                <w:sz w:val="28"/>
                <w:szCs w:val="28"/>
              </w:rPr>
              <w:t>102100008091</w:t>
            </w:r>
            <w:r w:rsidR="00862EF8">
              <w:rPr>
                <w:rFonts w:ascii="宋体" w:hAnsi="宋体"/>
                <w:bCs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sz w:val="28"/>
                <w:szCs w:val="28"/>
              </w:rPr>
              <w:instrText>FORMTEXT</w:instrText>
            </w:r>
            <w:r w:rsidR="00862EF8">
              <w:rPr>
                <w:rFonts w:ascii="宋体" w:hAnsi="宋体"/>
                <w:bCs/>
                <w:sz w:val="28"/>
                <w:szCs w:val="28"/>
              </w:rPr>
            </w:r>
            <w:r w:rsidR="00862EF8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862EF8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  <w:r w:rsidR="00862EF8">
              <w:rPr>
                <w:rFonts w:ascii="宋体" w:hAnsi="宋体"/>
                <w:bCs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sz w:val="28"/>
                <w:szCs w:val="28"/>
              </w:rPr>
              <w:instrText>FORMTEXT</w:instrText>
            </w:r>
            <w:r w:rsidR="00862EF8">
              <w:rPr>
                <w:rFonts w:ascii="宋体" w:hAnsi="宋体"/>
                <w:bCs/>
                <w:sz w:val="28"/>
                <w:szCs w:val="28"/>
              </w:rPr>
            </w:r>
            <w:r w:rsidR="00862EF8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862EF8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</w:p>
        </w:tc>
      </w:tr>
      <w:tr w:rsidR="007A228B" w:rsidTr="008A2822">
        <w:trPr>
          <w:trHeight w:val="955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8B" w:rsidRDefault="00AF3428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单位盖章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8B" w:rsidRDefault="00AF3428" w:rsidP="008A2822">
            <w:pPr>
              <w:spacing w:line="420" w:lineRule="exact"/>
              <w:ind w:firstLineChars="200" w:firstLine="48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负责人签字：</w:t>
            </w:r>
          </w:p>
          <w:p w:rsidR="007A228B" w:rsidRDefault="00AF3428">
            <w:pPr>
              <w:spacing w:line="420" w:lineRule="exact"/>
              <w:ind w:firstLineChars="950" w:firstLine="228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2"/>
              </w:rPr>
              <w:t>年   月   日</w:t>
            </w:r>
          </w:p>
        </w:tc>
      </w:tr>
    </w:tbl>
    <w:p w:rsidR="008A2822" w:rsidRPr="00B02796" w:rsidRDefault="008A2822" w:rsidP="008A2822">
      <w:pPr>
        <w:tabs>
          <w:tab w:val="left" w:pos="567"/>
        </w:tabs>
        <w:snapToGrid w:val="0"/>
        <w:spacing w:line="390" w:lineRule="exact"/>
        <w:ind w:firstLineChars="200" w:firstLine="562"/>
        <w:outlineLvl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bookmarkStart w:id="0" w:name="_GoBack"/>
      <w:bookmarkEnd w:id="0"/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联系人：聂红军 老师 18211071700（微信）   </w:t>
      </w:r>
    </w:p>
    <w:p w:rsidR="008A2822" w:rsidRPr="00B02796" w:rsidRDefault="008A2822" w:rsidP="008A2822">
      <w:pPr>
        <w:spacing w:line="460" w:lineRule="exact"/>
        <w:ind w:firstLineChars="200" w:firstLine="562"/>
        <w:rPr>
          <w:rFonts w:ascii="宋体" w:hAnsi="宋体" w:cs="宋体"/>
          <w:b/>
          <w:color w:val="000000"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传  真：010-87697580            邮  箱：zqgphwz@126.com    </w:t>
      </w:r>
    </w:p>
    <w:p w:rsidR="007A228B" w:rsidRPr="008A2822" w:rsidRDefault="008A2822" w:rsidP="008A2822">
      <w:pPr>
        <w:spacing w:line="420" w:lineRule="exact"/>
        <w:ind w:firstLineChars="200" w:firstLine="562"/>
        <w:rPr>
          <w:rFonts w:ascii="仿宋_GB2312" w:eastAsia="仿宋_GB2312" w:hAnsi="仿宋_GB2312" w:cs="仿宋_GB2312"/>
          <w:b/>
          <w:color w:val="000000"/>
          <w:kern w:val="30"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电  话：010-87697580            </w:t>
      </w:r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咨询</w:t>
      </w:r>
      <w:proofErr w:type="spellStart"/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qq</w:t>
      </w:r>
      <w:proofErr w:type="spellEnd"/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：</w:t>
      </w:r>
      <w:r w:rsidRPr="00B02796">
        <w:rPr>
          <w:rFonts w:ascii="仿宋_GB2312" w:eastAsia="仿宋_GB2312" w:hAnsi="仿宋_GB2312" w:cs="仿宋_GB2312"/>
          <w:b/>
          <w:color w:val="000000"/>
          <w:kern w:val="30"/>
          <w:sz w:val="28"/>
          <w:szCs w:val="28"/>
        </w:rPr>
        <w:t>3177524020</w:t>
      </w:r>
    </w:p>
    <w:sectPr w:rsidR="007A228B" w:rsidRPr="008A2822" w:rsidSect="007A228B">
      <w:pgSz w:w="11906" w:h="16838"/>
      <w:pgMar w:top="1440" w:right="1247" w:bottom="96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4C" w:rsidRDefault="00895F4C" w:rsidP="008A2822">
      <w:pPr>
        <w:rPr>
          <w:rFonts w:hint="eastAsia"/>
        </w:rPr>
      </w:pPr>
      <w:r>
        <w:separator/>
      </w:r>
    </w:p>
  </w:endnote>
  <w:endnote w:type="continuationSeparator" w:id="0">
    <w:p w:rsidR="00895F4C" w:rsidRDefault="00895F4C" w:rsidP="008A28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4C" w:rsidRDefault="00895F4C" w:rsidP="008A2822">
      <w:pPr>
        <w:rPr>
          <w:rFonts w:hint="eastAsia"/>
        </w:rPr>
      </w:pPr>
      <w:r>
        <w:separator/>
      </w:r>
    </w:p>
  </w:footnote>
  <w:footnote w:type="continuationSeparator" w:id="0">
    <w:p w:rsidR="00895F4C" w:rsidRDefault="00895F4C" w:rsidP="008A28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BC3"/>
    <w:multiLevelType w:val="multilevel"/>
    <w:tmpl w:val="3D8A1BC3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425985"/>
    <w:rsid w:val="000A2E3B"/>
    <w:rsid w:val="00152349"/>
    <w:rsid w:val="002251E8"/>
    <w:rsid w:val="00251A3E"/>
    <w:rsid w:val="002F56E3"/>
    <w:rsid w:val="00314F72"/>
    <w:rsid w:val="0032635B"/>
    <w:rsid w:val="00336255"/>
    <w:rsid w:val="003F6B0F"/>
    <w:rsid w:val="00412ECA"/>
    <w:rsid w:val="00465564"/>
    <w:rsid w:val="004F28F4"/>
    <w:rsid w:val="00522432"/>
    <w:rsid w:val="0055207E"/>
    <w:rsid w:val="005600F6"/>
    <w:rsid w:val="006067DA"/>
    <w:rsid w:val="006079AC"/>
    <w:rsid w:val="00612A40"/>
    <w:rsid w:val="00616741"/>
    <w:rsid w:val="0064264D"/>
    <w:rsid w:val="00671681"/>
    <w:rsid w:val="006B1DC2"/>
    <w:rsid w:val="006B4C80"/>
    <w:rsid w:val="00767EF9"/>
    <w:rsid w:val="00772C92"/>
    <w:rsid w:val="00775620"/>
    <w:rsid w:val="007A228B"/>
    <w:rsid w:val="00806A12"/>
    <w:rsid w:val="00862EF8"/>
    <w:rsid w:val="0088263E"/>
    <w:rsid w:val="00895F4C"/>
    <w:rsid w:val="008A2822"/>
    <w:rsid w:val="008D395E"/>
    <w:rsid w:val="009122FF"/>
    <w:rsid w:val="00925E33"/>
    <w:rsid w:val="00963CCB"/>
    <w:rsid w:val="009B3DAC"/>
    <w:rsid w:val="00A37E52"/>
    <w:rsid w:val="00A74D67"/>
    <w:rsid w:val="00AD47A6"/>
    <w:rsid w:val="00AE5F0C"/>
    <w:rsid w:val="00AF3428"/>
    <w:rsid w:val="00B052F8"/>
    <w:rsid w:val="00B311B5"/>
    <w:rsid w:val="00BA3FF6"/>
    <w:rsid w:val="00BB4D90"/>
    <w:rsid w:val="00BD4B24"/>
    <w:rsid w:val="00C20003"/>
    <w:rsid w:val="00C270F6"/>
    <w:rsid w:val="00C37006"/>
    <w:rsid w:val="00C71463"/>
    <w:rsid w:val="00C72484"/>
    <w:rsid w:val="00C953A7"/>
    <w:rsid w:val="00CE49CB"/>
    <w:rsid w:val="00D530C6"/>
    <w:rsid w:val="00D929CD"/>
    <w:rsid w:val="00DA303A"/>
    <w:rsid w:val="00DA3AA4"/>
    <w:rsid w:val="00DF1877"/>
    <w:rsid w:val="00E00701"/>
    <w:rsid w:val="00E0500C"/>
    <w:rsid w:val="00E16927"/>
    <w:rsid w:val="00E56128"/>
    <w:rsid w:val="00E87104"/>
    <w:rsid w:val="00E97BBB"/>
    <w:rsid w:val="00F51CD9"/>
    <w:rsid w:val="00F656DF"/>
    <w:rsid w:val="00F71879"/>
    <w:rsid w:val="00F87A60"/>
    <w:rsid w:val="00FD7151"/>
    <w:rsid w:val="00FF0C2B"/>
    <w:rsid w:val="19EF73E1"/>
    <w:rsid w:val="21CF0F64"/>
    <w:rsid w:val="41425985"/>
    <w:rsid w:val="6392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A228B"/>
    <w:pPr>
      <w:ind w:leftChars="2500" w:left="100"/>
    </w:pPr>
  </w:style>
  <w:style w:type="paragraph" w:styleId="a4">
    <w:name w:val="footer"/>
    <w:basedOn w:val="a"/>
    <w:link w:val="Char0"/>
    <w:rsid w:val="007A2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A2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sid w:val="007A228B"/>
    <w:rPr>
      <w:color w:val="0000FF"/>
      <w:u w:val="single"/>
    </w:rPr>
  </w:style>
  <w:style w:type="character" w:customStyle="1" w:styleId="Char1">
    <w:name w:val="页眉 Char"/>
    <w:basedOn w:val="a0"/>
    <w:link w:val="a5"/>
    <w:rsid w:val="007A228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A228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7A228B"/>
    <w:rPr>
      <w:kern w:val="2"/>
      <w:sz w:val="21"/>
      <w:szCs w:val="24"/>
    </w:rPr>
  </w:style>
  <w:style w:type="paragraph" w:customStyle="1" w:styleId="1">
    <w:name w:val="列出段落1"/>
    <w:basedOn w:val="a"/>
    <w:qFormat/>
    <w:rsid w:val="007A228B"/>
    <w:pPr>
      <w:ind w:firstLineChars="200" w:firstLine="420"/>
    </w:pPr>
    <w:rPr>
      <w:rFonts w:ascii="Times New Roman" w:eastAsia="方正仿宋简体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2017-02-03T03:36:00Z</dcterms:created>
  <dcterms:modified xsi:type="dcterms:W3CDTF">2017-02-03T03:37:00Z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